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7B" w:rsidRDefault="00DC18D6">
      <w:pPr>
        <w:jc w:val="center"/>
        <w:rPr>
          <w:rFonts w:ascii="方正小标宋_GBK" w:eastAsia="方正小标宋_GBK" w:hAnsi="方正小标宋_GBK" w:cs="方正小标宋_GBK"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44"/>
          <w:szCs w:val="44"/>
        </w:rPr>
        <w:t>2026年4月扬州职业技术大学公开招聘教师报考资格复审名单</w:t>
      </w:r>
    </w:p>
    <w:p w:rsidR="00931D7B" w:rsidRDefault="00DC18D6" w:rsidP="004779B9">
      <w:pPr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招聘岗位代码01岗：</w:t>
      </w:r>
      <w:r w:rsidR="004779B9" w:rsidRPr="004779B9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姚鑫</w:t>
      </w:r>
      <w:r w:rsidR="004779B9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="004779B9" w:rsidRPr="004779B9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孙加杰</w:t>
      </w:r>
      <w:r w:rsidR="004779B9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="004779B9" w:rsidRPr="004779B9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马素</w:t>
      </w:r>
      <w:r w:rsidR="004779B9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="004779B9" w:rsidRPr="004779B9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周邻溪</w:t>
      </w:r>
      <w:r w:rsidR="004779B9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="004779B9" w:rsidRPr="004779B9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李新宇</w:t>
      </w:r>
    </w:p>
    <w:p w:rsidR="00931D7B" w:rsidRDefault="00A2025A" w:rsidP="004146C8">
      <w:pPr>
        <w:ind w:left="3200" w:hangingChars="1000" w:hanging="3200"/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招聘岗位代码0</w:t>
      </w:r>
      <w:r>
        <w:rPr>
          <w:rFonts w:ascii="方正仿宋_GBK" w:eastAsia="方正仿宋_GBK" w:hAnsi="方正仿宋_GBK" w:cs="方正仿宋_GBK"/>
          <w:color w:val="333333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岗：</w:t>
      </w:r>
      <w:r w:rsidRPr="00A2025A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代鹏祥</w:t>
      </w: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Pr="00A2025A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郑翔</w:t>
      </w: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Pr="00A2025A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王译婕</w:t>
      </w: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Pr="00A2025A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王译敏</w:t>
      </w: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Pr="00A2025A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高兴达</w:t>
      </w: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Pr="00A2025A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宁瑞阳</w:t>
      </w:r>
      <w:r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、</w:t>
      </w:r>
      <w:r w:rsidRPr="00A2025A">
        <w:rPr>
          <w:rFonts w:ascii="方正仿宋_GBK" w:eastAsia="方正仿宋_GBK" w:hAnsi="方正仿宋_GBK" w:cs="方正仿宋_GBK" w:hint="eastAsia"/>
          <w:color w:val="333333"/>
          <w:kern w:val="0"/>
          <w:sz w:val="32"/>
          <w:szCs w:val="32"/>
        </w:rPr>
        <w:t>汪芯丞</w:t>
      </w:r>
      <w:bookmarkStart w:id="0" w:name="_GoBack"/>
      <w:bookmarkEnd w:id="0"/>
    </w:p>
    <w:sectPr w:rsidR="00931D7B">
      <w:pgSz w:w="11906" w:h="16838"/>
      <w:pgMar w:top="1701" w:right="1644" w:bottom="1701" w:left="164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D2" w:rsidRDefault="00FD26D2" w:rsidP="004779B9">
      <w:r>
        <w:separator/>
      </w:r>
    </w:p>
  </w:endnote>
  <w:endnote w:type="continuationSeparator" w:id="0">
    <w:p w:rsidR="00FD26D2" w:rsidRDefault="00FD26D2" w:rsidP="0047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D2" w:rsidRDefault="00FD26D2" w:rsidP="004779B9">
      <w:r>
        <w:separator/>
      </w:r>
    </w:p>
  </w:footnote>
  <w:footnote w:type="continuationSeparator" w:id="0">
    <w:p w:rsidR="00FD26D2" w:rsidRDefault="00FD26D2" w:rsidP="0047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WMyZDdiMDE4N2Y4YzM3YzI2NDA2YjY5YWZhNTIifQ=="/>
  </w:docVars>
  <w:rsids>
    <w:rsidRoot w:val="6E8344A5"/>
    <w:rsid w:val="003313A6"/>
    <w:rsid w:val="004146C8"/>
    <w:rsid w:val="004779B9"/>
    <w:rsid w:val="00931D7B"/>
    <w:rsid w:val="00A2025A"/>
    <w:rsid w:val="00C62DFA"/>
    <w:rsid w:val="00DC18D6"/>
    <w:rsid w:val="00EE3DA1"/>
    <w:rsid w:val="00FD26D2"/>
    <w:rsid w:val="4E7C009B"/>
    <w:rsid w:val="6E8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E31EE"/>
  <w15:docId w15:val="{E45F1D5E-59F5-488A-A1C9-D19CD6FE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779B9"/>
    <w:rPr>
      <w:kern w:val="2"/>
      <w:sz w:val="18"/>
      <w:szCs w:val="18"/>
    </w:rPr>
  </w:style>
  <w:style w:type="paragraph" w:styleId="a5">
    <w:name w:val="footer"/>
    <w:basedOn w:val="a"/>
    <w:link w:val="a6"/>
    <w:rsid w:val="00477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779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2026-05-18T06:32:00Z</dcterms:created>
  <dcterms:modified xsi:type="dcterms:W3CDTF">2026-05-18T06:58:00Z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89633D2641AF4B7F92841E10342ED491_11</vt:lpwstr>
  </property>
</Properties>
</file>